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DE" w:rsidRDefault="00BE2B8F">
      <w:r>
        <w:t xml:space="preserve">  </w:t>
      </w:r>
    </w:p>
    <w:tbl>
      <w:tblPr>
        <w:tblW w:w="9426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618"/>
        <w:gridCol w:w="1642"/>
        <w:gridCol w:w="1913"/>
      </w:tblGrid>
      <w:tr w:rsidR="008B56DE" w:rsidRPr="00600A9F" w:rsidTr="009920F2">
        <w:trPr>
          <w:trHeight w:val="720"/>
          <w:jc w:val="center"/>
        </w:trPr>
        <w:tc>
          <w:tcPr>
            <w:tcW w:w="9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F43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</w:t>
            </w:r>
            <w:r w:rsidR="00816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F43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CE6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  <w:bookmarkStart w:id="0" w:name="_GoBack"/>
            <w:bookmarkEnd w:id="0"/>
          </w:p>
          <w:p w:rsidR="008B56DE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6DE" w:rsidRPr="00600A9F" w:rsidTr="009920F2">
        <w:trPr>
          <w:trHeight w:val="25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6DE" w:rsidRPr="00364B3C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 w:rsidR="00F43A0F">
              <w:rPr>
                <w:rFonts w:ascii="Times New Roman" w:eastAsia="Times New Roman" w:hAnsi="Times New Roman" w:cs="Times New Roman"/>
              </w:rPr>
              <w:t>ию</w:t>
            </w:r>
            <w:r w:rsidR="0081651F">
              <w:rPr>
                <w:rFonts w:ascii="Times New Roman" w:eastAsia="Times New Roman" w:hAnsi="Times New Roman" w:cs="Times New Roman"/>
              </w:rPr>
              <w:t>л</w:t>
            </w:r>
            <w:r w:rsidR="00F43A0F">
              <w:rPr>
                <w:rFonts w:ascii="Times New Roman" w:eastAsia="Times New Roman" w:hAnsi="Times New Roman" w:cs="Times New Roman"/>
              </w:rPr>
              <w:t>ь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 xml:space="preserve">2021 г.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%                   к январю-</w:t>
            </w:r>
            <w:r w:rsidR="00F43A0F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="0081651F">
              <w:rPr>
                <w:rFonts w:ascii="Times New Roman" w:eastAsia="Times New Roman" w:hAnsi="Times New Roman" w:cs="Times New Roman"/>
              </w:rPr>
              <w:t>л</w:t>
            </w:r>
            <w:r w:rsidR="00F43A0F">
              <w:rPr>
                <w:rFonts w:ascii="Times New Roman" w:eastAsia="Times New Roman" w:hAnsi="Times New Roman" w:cs="Times New Roman"/>
              </w:rPr>
              <w:t>ю</w:t>
            </w: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2020 г.</w:t>
            </w:r>
          </w:p>
        </w:tc>
      </w:tr>
      <w:tr w:rsidR="003B2A4B" w:rsidRPr="00600A9F" w:rsidTr="009920F2">
        <w:trPr>
          <w:trHeight w:val="43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81651F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</w:t>
            </w:r>
            <w:r w:rsidR="003B2A4B">
              <w:rPr>
                <w:rFonts w:ascii="Times New Roman" w:eastAsia="Times New Roman" w:hAnsi="Times New Roman" w:cs="Times New Roman"/>
              </w:rPr>
              <w:t>ю</w:t>
            </w:r>
            <w:r w:rsidR="003B2A4B" w:rsidRPr="009F1D08">
              <w:rPr>
                <w:rFonts w:ascii="Times New Roman" w:eastAsia="Times New Roman" w:hAnsi="Times New Roman" w:cs="Times New Roman"/>
              </w:rPr>
              <w:br/>
              <w:t xml:space="preserve"> 2020 г.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81651F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июню</w:t>
            </w:r>
          </w:p>
          <w:p w:rsidR="003B2A4B" w:rsidRPr="009F1D08" w:rsidRDefault="003B2A4B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2021 г.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B768C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B768C">
              <w:rPr>
                <w:rFonts w:ascii="Times New Roman" w:hAnsi="Times New Roman" w:cs="Times New Roman"/>
                <w:b/>
              </w:rPr>
              <w:t>119,2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B768C">
              <w:rPr>
                <w:rFonts w:ascii="Times New Roman" w:hAnsi="Times New Roman" w:cs="Times New Roman"/>
                <w:b/>
              </w:rPr>
              <w:t>90,8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B768C">
              <w:rPr>
                <w:rFonts w:ascii="Times New Roman" w:hAnsi="Times New Roman" w:cs="Times New Roman"/>
                <w:b/>
              </w:rPr>
              <w:t>125,3</w:t>
            </w:r>
          </w:p>
        </w:tc>
      </w:tr>
      <w:tr w:rsidR="009B768C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B768C">
              <w:rPr>
                <w:rFonts w:ascii="Times New Roman" w:hAnsi="Times New Roman" w:cs="Times New Roman"/>
                <w:b/>
              </w:rPr>
              <w:t>120,5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B768C">
              <w:rPr>
                <w:rFonts w:ascii="Times New Roman" w:hAnsi="Times New Roman" w:cs="Times New Roman"/>
                <w:b/>
              </w:rPr>
              <w:t>89,8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B768C">
              <w:rPr>
                <w:rFonts w:ascii="Times New Roman" w:hAnsi="Times New Roman" w:cs="Times New Roman"/>
                <w:b/>
              </w:rPr>
              <w:t>126,3</w:t>
            </w:r>
          </w:p>
        </w:tc>
      </w:tr>
      <w:tr w:rsidR="009B768C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135,4</w:t>
            </w:r>
          </w:p>
        </w:tc>
      </w:tr>
      <w:tr w:rsidR="009B768C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104,1</w:t>
            </w:r>
          </w:p>
        </w:tc>
      </w:tr>
      <w:tr w:rsidR="009B768C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242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B768C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161,7</w:t>
            </w:r>
          </w:p>
        </w:tc>
      </w:tr>
      <w:tr w:rsidR="009B768C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129,3</w:t>
            </w:r>
          </w:p>
        </w:tc>
      </w:tr>
      <w:tr w:rsidR="009B768C" w:rsidRPr="00CD48E3" w:rsidTr="009B768C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219,8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121,7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208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B768C" w:rsidRPr="00CD48E3" w:rsidTr="009B768C">
        <w:trPr>
          <w:trHeight w:val="3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166,6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204,3</w:t>
            </w:r>
          </w:p>
        </w:tc>
      </w:tr>
      <w:tr w:rsidR="009B768C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74,2</w:t>
            </w:r>
          </w:p>
        </w:tc>
      </w:tr>
      <w:tr w:rsidR="009B768C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122,7</w:t>
            </w:r>
          </w:p>
        </w:tc>
      </w:tr>
      <w:tr w:rsidR="009B768C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142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B768C" w:rsidRPr="00CD48E3" w:rsidTr="009B768C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153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135,2</w:t>
            </w:r>
          </w:p>
        </w:tc>
      </w:tr>
      <w:tr w:rsidR="009B768C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168,2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127,9</w:t>
            </w:r>
          </w:p>
        </w:tc>
      </w:tr>
      <w:tr w:rsidR="009B768C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119,3</w:t>
            </w:r>
          </w:p>
        </w:tc>
      </w:tr>
      <w:tr w:rsidR="009B768C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131,8</w:t>
            </w:r>
          </w:p>
        </w:tc>
      </w:tr>
      <w:tr w:rsidR="009B768C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123,8</w:t>
            </w:r>
          </w:p>
        </w:tc>
      </w:tr>
      <w:tr w:rsidR="009B768C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112,1</w:t>
            </w:r>
          </w:p>
        </w:tc>
      </w:tr>
      <w:tr w:rsidR="009B768C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171,1</w:t>
            </w:r>
          </w:p>
        </w:tc>
      </w:tr>
      <w:tr w:rsidR="009B768C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115,6</w:t>
            </w:r>
          </w:p>
        </w:tc>
      </w:tr>
      <w:tr w:rsidR="009B768C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157,5</w:t>
            </w:r>
          </w:p>
        </w:tc>
      </w:tr>
      <w:tr w:rsidR="009B768C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129,1</w:t>
            </w:r>
          </w:p>
        </w:tc>
      </w:tr>
      <w:tr w:rsidR="009B768C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97,7</w:t>
            </w:r>
          </w:p>
        </w:tc>
      </w:tr>
      <w:tr w:rsidR="009B768C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218,9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186,6</w:t>
            </w:r>
          </w:p>
        </w:tc>
      </w:tr>
      <w:tr w:rsidR="009B768C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 w:rsidP="009B768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163,8</w:t>
            </w:r>
          </w:p>
        </w:tc>
      </w:tr>
      <w:tr w:rsidR="009B768C" w:rsidRPr="00CD48E3" w:rsidTr="009B768C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768C">
              <w:rPr>
                <w:rFonts w:ascii="Times New Roman" w:hAnsi="Times New Roman" w:cs="Times New Roman"/>
                <w:b/>
              </w:rPr>
              <w:t>106,2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768C">
              <w:rPr>
                <w:rFonts w:ascii="Times New Roman" w:hAnsi="Times New Roman" w:cs="Times New Roman"/>
                <w:b/>
              </w:rPr>
              <w:t>104,5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768C">
              <w:rPr>
                <w:rFonts w:ascii="Times New Roman" w:hAnsi="Times New Roman" w:cs="Times New Roman"/>
                <w:b/>
              </w:rPr>
              <w:t>118,5</w:t>
            </w:r>
          </w:p>
        </w:tc>
      </w:tr>
      <w:tr w:rsidR="009B768C" w:rsidRPr="00CD48E3" w:rsidTr="009B768C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118,5</w:t>
            </w:r>
          </w:p>
        </w:tc>
      </w:tr>
      <w:tr w:rsidR="009B768C" w:rsidRPr="00CD48E3" w:rsidTr="009B768C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768C">
              <w:rPr>
                <w:rFonts w:ascii="Times New Roman" w:hAnsi="Times New Roman" w:cs="Times New Roman"/>
                <w:b/>
              </w:rPr>
              <w:t>118,1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768C">
              <w:rPr>
                <w:rFonts w:ascii="Times New Roman" w:hAnsi="Times New Roman" w:cs="Times New Roman"/>
                <w:b/>
              </w:rPr>
              <w:t>88,1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768C">
              <w:rPr>
                <w:rFonts w:ascii="Times New Roman" w:hAnsi="Times New Roman" w:cs="Times New Roman"/>
                <w:b/>
              </w:rPr>
              <w:t>138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9B768C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98,5</w:t>
            </w:r>
          </w:p>
        </w:tc>
      </w:tr>
      <w:tr w:rsidR="009B768C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112,7</w:t>
            </w:r>
          </w:p>
        </w:tc>
      </w:tr>
      <w:tr w:rsidR="009B768C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295,4</w:t>
            </w:r>
          </w:p>
        </w:tc>
      </w:tr>
      <w:tr w:rsidR="009B768C" w:rsidRPr="00CD48E3" w:rsidTr="009B768C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600A9F" w:rsidRDefault="009B768C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68C" w:rsidRPr="009B768C" w:rsidRDefault="009B768C">
            <w:pPr>
              <w:jc w:val="right"/>
              <w:rPr>
                <w:rFonts w:ascii="Times New Roman" w:hAnsi="Times New Roman" w:cs="Times New Roman"/>
              </w:rPr>
            </w:pPr>
            <w:r w:rsidRPr="009B768C">
              <w:rPr>
                <w:rFonts w:ascii="Times New Roman" w:hAnsi="Times New Roman" w:cs="Times New Roman"/>
              </w:rPr>
              <w:t>308,5</w:t>
            </w:r>
          </w:p>
        </w:tc>
      </w:tr>
    </w:tbl>
    <w:p w:rsidR="001F2CB8" w:rsidRDefault="001F2CB8"/>
    <w:sectPr w:rsidR="001F2CB8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C9" w:rsidRDefault="00E618C9" w:rsidP="002A53DB">
      <w:pPr>
        <w:spacing w:after="0" w:line="240" w:lineRule="auto"/>
      </w:pPr>
      <w:r>
        <w:separator/>
      </w:r>
    </w:p>
  </w:endnote>
  <w:endnote w:type="continuationSeparator" w:id="0">
    <w:p w:rsidR="00E618C9" w:rsidRDefault="00E618C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9B768C" w:rsidP="001122CE">
    <w:pPr>
      <w:pStyle w:val="ac"/>
      <w:ind w:left="-426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3299460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59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DCovgL3gAAAAkBAAAPAAAAZHJz&#10;L2Rvd25yZXYueG1sTI9BT8MwDIXvSPyHyEhcEEtTsUJL02lC4sCRbRLXrDFtoXGqJl3Lfj3mxG62&#10;39Pz98rN4npxwjF0njSoVQICqfa2o0bDYf96/wQiREPW9J5Qww8G2FTXV6UprJ/pHU+72AgOoVAY&#10;DW2MQyFlqFt0Jqz8gMTapx+dibyOjbSjmTnc9TJNkkw60xF/aM2ALy3W37vJacAwrVWyzV1zeDvP&#10;dx/p+Wse9lrf3izbZxARl/hvhj98RoeKmY5+IhtEr2Gt8oytLCgFgg35wyMPRz6kGciqlJcNql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wqL4C94AAAAJAQAADwAAAAAAAAAAAAAA&#10;AACMBAAAZHJzL2Rvd25yZXYueG1sUEsFBgAAAAAEAAQA8wAAAJc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-310515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24.45pt;margin-top:4.8pt;width:21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" strokecolor="black [3213]"/>
          </w:pict>
        </mc:Fallback>
      </mc:AlternateConten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C9" w:rsidRDefault="00E618C9" w:rsidP="002A53DB">
      <w:pPr>
        <w:spacing w:after="0" w:line="240" w:lineRule="auto"/>
      </w:pPr>
      <w:r>
        <w:separator/>
      </w:r>
    </w:p>
  </w:footnote>
  <w:footnote w:type="continuationSeparator" w:id="0">
    <w:p w:rsidR="00E618C9" w:rsidRDefault="00E618C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55A84"/>
    <w:rsid w:val="00061C31"/>
    <w:rsid w:val="000979F4"/>
    <w:rsid w:val="000A38F6"/>
    <w:rsid w:val="000E2869"/>
    <w:rsid w:val="000F3D35"/>
    <w:rsid w:val="001016D3"/>
    <w:rsid w:val="001122CE"/>
    <w:rsid w:val="001306A5"/>
    <w:rsid w:val="00144454"/>
    <w:rsid w:val="00172EE0"/>
    <w:rsid w:val="001A5572"/>
    <w:rsid w:val="001A70E5"/>
    <w:rsid w:val="001D66BE"/>
    <w:rsid w:val="001E3CF6"/>
    <w:rsid w:val="001F2CB8"/>
    <w:rsid w:val="001F656B"/>
    <w:rsid w:val="0020654D"/>
    <w:rsid w:val="00220BF4"/>
    <w:rsid w:val="0028779E"/>
    <w:rsid w:val="00291614"/>
    <w:rsid w:val="00294FDD"/>
    <w:rsid w:val="002A53DB"/>
    <w:rsid w:val="002F2DB2"/>
    <w:rsid w:val="003100A1"/>
    <w:rsid w:val="0032142C"/>
    <w:rsid w:val="00326194"/>
    <w:rsid w:val="003355A1"/>
    <w:rsid w:val="00342181"/>
    <w:rsid w:val="0034778D"/>
    <w:rsid w:val="003B1C37"/>
    <w:rsid w:val="003B2A4B"/>
    <w:rsid w:val="003D157B"/>
    <w:rsid w:val="003D36DF"/>
    <w:rsid w:val="003E4F4B"/>
    <w:rsid w:val="003F3501"/>
    <w:rsid w:val="003F4DE1"/>
    <w:rsid w:val="00404872"/>
    <w:rsid w:val="004061E2"/>
    <w:rsid w:val="0041660A"/>
    <w:rsid w:val="00422143"/>
    <w:rsid w:val="0044072F"/>
    <w:rsid w:val="0045493D"/>
    <w:rsid w:val="0048618F"/>
    <w:rsid w:val="00490942"/>
    <w:rsid w:val="004943F8"/>
    <w:rsid w:val="004A4E67"/>
    <w:rsid w:val="004C5BD7"/>
    <w:rsid w:val="00507E25"/>
    <w:rsid w:val="005136BA"/>
    <w:rsid w:val="0052525A"/>
    <w:rsid w:val="00531A2B"/>
    <w:rsid w:val="00540FDF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C14"/>
    <w:rsid w:val="00623D1C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F0523"/>
    <w:rsid w:val="00702DD0"/>
    <w:rsid w:val="0070453D"/>
    <w:rsid w:val="00726648"/>
    <w:rsid w:val="00727637"/>
    <w:rsid w:val="00765E93"/>
    <w:rsid w:val="007872BA"/>
    <w:rsid w:val="007B6C5D"/>
    <w:rsid w:val="007D5FA0"/>
    <w:rsid w:val="00803EE6"/>
    <w:rsid w:val="0080473A"/>
    <w:rsid w:val="0081651F"/>
    <w:rsid w:val="00822110"/>
    <w:rsid w:val="008419E7"/>
    <w:rsid w:val="00853A45"/>
    <w:rsid w:val="008633DC"/>
    <w:rsid w:val="008A3CFB"/>
    <w:rsid w:val="008A7BC5"/>
    <w:rsid w:val="008B07EA"/>
    <w:rsid w:val="008B1856"/>
    <w:rsid w:val="008B56DE"/>
    <w:rsid w:val="008D6ACF"/>
    <w:rsid w:val="008E5072"/>
    <w:rsid w:val="00915C2D"/>
    <w:rsid w:val="00952BFF"/>
    <w:rsid w:val="0096542A"/>
    <w:rsid w:val="00991B49"/>
    <w:rsid w:val="009920F2"/>
    <w:rsid w:val="009A48DC"/>
    <w:rsid w:val="009B321D"/>
    <w:rsid w:val="009B3CF0"/>
    <w:rsid w:val="009B768C"/>
    <w:rsid w:val="009D3DB9"/>
    <w:rsid w:val="009D4EAA"/>
    <w:rsid w:val="009F3F27"/>
    <w:rsid w:val="00A05272"/>
    <w:rsid w:val="00A14288"/>
    <w:rsid w:val="00A25DF0"/>
    <w:rsid w:val="00A2765C"/>
    <w:rsid w:val="00A318C9"/>
    <w:rsid w:val="00A83EBD"/>
    <w:rsid w:val="00A95233"/>
    <w:rsid w:val="00AC44D0"/>
    <w:rsid w:val="00AC4658"/>
    <w:rsid w:val="00B1148B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64F71"/>
    <w:rsid w:val="00C74D52"/>
    <w:rsid w:val="00CD444C"/>
    <w:rsid w:val="00CD5A9A"/>
    <w:rsid w:val="00CE1B32"/>
    <w:rsid w:val="00CE650E"/>
    <w:rsid w:val="00DB40C1"/>
    <w:rsid w:val="00DB5504"/>
    <w:rsid w:val="00E01BAB"/>
    <w:rsid w:val="00E14018"/>
    <w:rsid w:val="00E3241A"/>
    <w:rsid w:val="00E325E0"/>
    <w:rsid w:val="00E32810"/>
    <w:rsid w:val="00E60D01"/>
    <w:rsid w:val="00E618C9"/>
    <w:rsid w:val="00E67451"/>
    <w:rsid w:val="00E81DE2"/>
    <w:rsid w:val="00E835BB"/>
    <w:rsid w:val="00E94DF0"/>
    <w:rsid w:val="00EA6CBF"/>
    <w:rsid w:val="00EC09C6"/>
    <w:rsid w:val="00EE5585"/>
    <w:rsid w:val="00EE70B0"/>
    <w:rsid w:val="00EE77A9"/>
    <w:rsid w:val="00EF1FAE"/>
    <w:rsid w:val="00F03A7C"/>
    <w:rsid w:val="00F212B9"/>
    <w:rsid w:val="00F273E8"/>
    <w:rsid w:val="00F318C5"/>
    <w:rsid w:val="00F43A0F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C7D5-EF59-4451-A284-FE523C8C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</cp:revision>
  <cp:lastPrinted>2021-07-22T09:52:00Z</cp:lastPrinted>
  <dcterms:created xsi:type="dcterms:W3CDTF">2021-08-23T12:56:00Z</dcterms:created>
  <dcterms:modified xsi:type="dcterms:W3CDTF">2021-09-02T08:38:00Z</dcterms:modified>
</cp:coreProperties>
</file>